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3A4" w:rsidRPr="00410FF2" w:rsidRDefault="007F53A4" w:rsidP="007F53A4"/>
    <w:tbl>
      <w:tblPr>
        <w:tblStyle w:val="a3"/>
        <w:tblW w:w="15451" w:type="dxa"/>
        <w:tblInd w:w="-572" w:type="dxa"/>
        <w:tblLayout w:type="fixed"/>
        <w:tblLook w:val="04A0"/>
      </w:tblPr>
      <w:tblGrid>
        <w:gridCol w:w="851"/>
        <w:gridCol w:w="2546"/>
        <w:gridCol w:w="1701"/>
        <w:gridCol w:w="1494"/>
        <w:gridCol w:w="3042"/>
        <w:gridCol w:w="2415"/>
        <w:gridCol w:w="1701"/>
        <w:gridCol w:w="1701"/>
      </w:tblGrid>
      <w:tr w:rsidR="007F53A4" w:rsidRPr="00C65E98" w:rsidTr="00FC7D89">
        <w:tc>
          <w:tcPr>
            <w:tcW w:w="15451" w:type="dxa"/>
            <w:gridSpan w:val="8"/>
          </w:tcPr>
          <w:p w:rsidR="007F53A4" w:rsidRPr="00C65E98" w:rsidRDefault="007F53A4" w:rsidP="00FC7D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ИЗО 1Т</w:t>
            </w:r>
            <w:r w:rsidRPr="00C65E98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</w:p>
        </w:tc>
      </w:tr>
      <w:tr w:rsidR="007F53A4" w:rsidRPr="00C65E98" w:rsidTr="00FC7D89">
        <w:tc>
          <w:tcPr>
            <w:tcW w:w="851" w:type="dxa"/>
          </w:tcPr>
          <w:p w:rsidR="007F53A4" w:rsidRPr="00C65E98" w:rsidRDefault="007F53A4" w:rsidP="00FC7D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5E98">
              <w:rPr>
                <w:rFonts w:ascii="Times New Roman" w:hAnsi="Times New Roman" w:cs="Times New Roman"/>
                <w:sz w:val="28"/>
                <w:szCs w:val="28"/>
              </w:rPr>
              <w:t>№ урока</w:t>
            </w:r>
          </w:p>
        </w:tc>
        <w:tc>
          <w:tcPr>
            <w:tcW w:w="2546" w:type="dxa"/>
          </w:tcPr>
          <w:p w:rsidR="007F53A4" w:rsidRPr="00C65E98" w:rsidRDefault="007F53A4" w:rsidP="00FC7D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5E98">
              <w:rPr>
                <w:rFonts w:ascii="Times New Roman" w:hAnsi="Times New Roman" w:cs="Times New Roman"/>
                <w:sz w:val="28"/>
                <w:szCs w:val="28"/>
              </w:rPr>
              <w:t>Раздел, тема урока</w:t>
            </w:r>
          </w:p>
        </w:tc>
        <w:tc>
          <w:tcPr>
            <w:tcW w:w="1701" w:type="dxa"/>
          </w:tcPr>
          <w:p w:rsidR="007F53A4" w:rsidRPr="00C65E98" w:rsidRDefault="007F53A4" w:rsidP="00FC7D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5E98">
              <w:rPr>
                <w:rFonts w:ascii="Times New Roman" w:hAnsi="Times New Roman" w:cs="Times New Roman"/>
                <w:sz w:val="28"/>
                <w:szCs w:val="28"/>
              </w:rPr>
              <w:t>Планируемое количество часов</w:t>
            </w:r>
            <w:r w:rsidRPr="00C65E9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</w:t>
            </w:r>
            <w:r w:rsidRPr="00C65E98">
              <w:rPr>
                <w:rFonts w:ascii="Times New Roman" w:hAnsi="Times New Roman" w:cs="Times New Roman"/>
                <w:sz w:val="28"/>
                <w:szCs w:val="28"/>
              </w:rPr>
              <w:t>дата)</w:t>
            </w:r>
          </w:p>
        </w:tc>
        <w:tc>
          <w:tcPr>
            <w:tcW w:w="1494" w:type="dxa"/>
          </w:tcPr>
          <w:p w:rsidR="007F53A4" w:rsidRPr="00C65E98" w:rsidRDefault="007F53A4" w:rsidP="00FC7D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5E98">
              <w:rPr>
                <w:rFonts w:ascii="Times New Roman" w:hAnsi="Times New Roman" w:cs="Times New Roman"/>
                <w:sz w:val="28"/>
                <w:szCs w:val="28"/>
              </w:rPr>
              <w:t>Фактическое количество часов (дата)</w:t>
            </w:r>
          </w:p>
        </w:tc>
        <w:tc>
          <w:tcPr>
            <w:tcW w:w="3042" w:type="dxa"/>
          </w:tcPr>
          <w:p w:rsidR="007F53A4" w:rsidRPr="00C65E98" w:rsidRDefault="007F53A4" w:rsidP="00FC7D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5E98">
              <w:rPr>
                <w:rFonts w:ascii="Times New Roman" w:hAnsi="Times New Roman" w:cs="Times New Roman"/>
                <w:sz w:val="28"/>
                <w:szCs w:val="28"/>
              </w:rPr>
              <w:t>Причина корректировки</w:t>
            </w:r>
          </w:p>
        </w:tc>
        <w:tc>
          <w:tcPr>
            <w:tcW w:w="2415" w:type="dxa"/>
          </w:tcPr>
          <w:p w:rsidR="007F53A4" w:rsidRPr="00C65E98" w:rsidRDefault="007F53A4" w:rsidP="00FC7D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5E98">
              <w:rPr>
                <w:rFonts w:ascii="Times New Roman" w:hAnsi="Times New Roman" w:cs="Times New Roman"/>
                <w:sz w:val="28"/>
                <w:szCs w:val="28"/>
              </w:rPr>
              <w:t>Способ корректировки</w:t>
            </w:r>
          </w:p>
        </w:tc>
        <w:tc>
          <w:tcPr>
            <w:tcW w:w="1701" w:type="dxa"/>
          </w:tcPr>
          <w:p w:rsidR="007F53A4" w:rsidRPr="00C65E98" w:rsidRDefault="007F53A4" w:rsidP="00FC7D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5E98">
              <w:rPr>
                <w:rFonts w:ascii="Times New Roman" w:hAnsi="Times New Roman" w:cs="Times New Roman"/>
                <w:sz w:val="28"/>
                <w:szCs w:val="28"/>
              </w:rPr>
              <w:t>Ресурс, факультатив, платформа, видеоконференция</w:t>
            </w:r>
          </w:p>
        </w:tc>
        <w:tc>
          <w:tcPr>
            <w:tcW w:w="1701" w:type="dxa"/>
          </w:tcPr>
          <w:p w:rsidR="007F53A4" w:rsidRPr="00C65E98" w:rsidRDefault="007F53A4" w:rsidP="00FC7D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5E98">
              <w:rPr>
                <w:rFonts w:ascii="Times New Roman" w:hAnsi="Times New Roman" w:cs="Times New Roman"/>
                <w:sz w:val="28"/>
                <w:szCs w:val="28"/>
              </w:rPr>
              <w:t>Форма сдачи заданий</w:t>
            </w:r>
          </w:p>
        </w:tc>
      </w:tr>
      <w:tr w:rsidR="007F53A4" w:rsidRPr="00C65E98" w:rsidTr="00FC7D89">
        <w:tc>
          <w:tcPr>
            <w:tcW w:w="851" w:type="dxa"/>
          </w:tcPr>
          <w:p w:rsidR="007F53A4" w:rsidRPr="00C65E98" w:rsidRDefault="007F53A4" w:rsidP="00FC7D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5E98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  <w:p w:rsidR="007F53A4" w:rsidRPr="00C65E98" w:rsidRDefault="007F53A4" w:rsidP="00FC7D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53A4" w:rsidRPr="00C65E98" w:rsidRDefault="007F53A4" w:rsidP="00FC7D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53A4" w:rsidRPr="00C65E98" w:rsidRDefault="007F53A4" w:rsidP="00FC7D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53A4" w:rsidRPr="00C65E98" w:rsidRDefault="007F53A4" w:rsidP="00FC7D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53A4" w:rsidRPr="00C65E98" w:rsidRDefault="007F53A4" w:rsidP="00FC7D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</w:tcPr>
          <w:p w:rsidR="007F53A4" w:rsidRPr="00C65E98" w:rsidRDefault="007F53A4" w:rsidP="00FC7D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D1B11"/>
                <w:sz w:val="28"/>
                <w:szCs w:val="28"/>
              </w:rPr>
            </w:pPr>
            <w:r w:rsidRPr="00C65E98">
              <w:rPr>
                <w:rFonts w:ascii="Times New Roman" w:hAnsi="Times New Roman" w:cs="Times New Roman"/>
                <w:color w:val="1D1B11"/>
                <w:sz w:val="28"/>
                <w:szCs w:val="28"/>
              </w:rPr>
              <w:t xml:space="preserve">Рисование </w:t>
            </w:r>
            <w:r w:rsidRPr="00C65E98">
              <w:rPr>
                <w:rFonts w:ascii="Times New Roman" w:hAnsi="Times New Roman" w:cs="Times New Roman"/>
                <w:color w:val="1D1B11"/>
                <w:sz w:val="28"/>
                <w:szCs w:val="28"/>
              </w:rPr>
              <w:br/>
              <w:t xml:space="preserve">по представлению утреннего </w:t>
            </w:r>
            <w:r w:rsidRPr="00C65E98">
              <w:rPr>
                <w:rFonts w:ascii="Times New Roman" w:hAnsi="Times New Roman" w:cs="Times New Roman"/>
                <w:color w:val="1D1B11"/>
                <w:sz w:val="28"/>
                <w:szCs w:val="28"/>
              </w:rPr>
              <w:br/>
              <w:t xml:space="preserve">и вечернего пейзажей </w:t>
            </w:r>
          </w:p>
          <w:p w:rsidR="007F53A4" w:rsidRPr="00C65E98" w:rsidRDefault="007F53A4" w:rsidP="00FC7D89">
            <w:pPr>
              <w:rPr>
                <w:rFonts w:ascii="Times New Roman" w:eastAsia="Calibri" w:hAnsi="Times New Roman" w:cs="Times New Roman"/>
                <w:color w:val="1D1B11"/>
                <w:sz w:val="28"/>
                <w:szCs w:val="28"/>
              </w:rPr>
            </w:pPr>
          </w:p>
        </w:tc>
        <w:tc>
          <w:tcPr>
            <w:tcW w:w="1701" w:type="dxa"/>
          </w:tcPr>
          <w:p w:rsidR="007F53A4" w:rsidRPr="00C65E98" w:rsidRDefault="007F53A4" w:rsidP="00FC7D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5E98">
              <w:rPr>
                <w:rFonts w:ascii="Times New Roman" w:hAnsi="Times New Roman" w:cs="Times New Roman"/>
                <w:sz w:val="28"/>
                <w:szCs w:val="28"/>
              </w:rPr>
              <w:t>1 (15.04)</w:t>
            </w:r>
          </w:p>
          <w:p w:rsidR="007F53A4" w:rsidRPr="00C65E98" w:rsidRDefault="007F53A4" w:rsidP="00FC7D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53A4" w:rsidRPr="00C65E98" w:rsidRDefault="007F53A4" w:rsidP="00FC7D89">
            <w:pPr>
              <w:tabs>
                <w:tab w:val="center" w:pos="80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53A4" w:rsidRPr="00C65E98" w:rsidRDefault="007F53A4" w:rsidP="00FC7D89">
            <w:pPr>
              <w:tabs>
                <w:tab w:val="center" w:pos="80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4" w:type="dxa"/>
          </w:tcPr>
          <w:p w:rsidR="007F53A4" w:rsidRPr="00C65E98" w:rsidRDefault="007F53A4" w:rsidP="00FC7D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53A4" w:rsidRPr="00C65E98" w:rsidRDefault="007F53A4" w:rsidP="00FC7D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E98">
              <w:rPr>
                <w:rFonts w:ascii="Times New Roman" w:hAnsi="Times New Roman" w:cs="Times New Roman"/>
                <w:sz w:val="28"/>
                <w:szCs w:val="28"/>
              </w:rPr>
              <w:t>1 (14.04)</w:t>
            </w:r>
          </w:p>
        </w:tc>
        <w:tc>
          <w:tcPr>
            <w:tcW w:w="3042" w:type="dxa"/>
          </w:tcPr>
          <w:p w:rsidR="007F53A4" w:rsidRPr="00C65E98" w:rsidRDefault="007F53A4" w:rsidP="00FC7D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5E98">
              <w:rPr>
                <w:rFonts w:ascii="Times New Roman" w:hAnsi="Times New Roman" w:cs="Times New Roman"/>
                <w:sz w:val="28"/>
                <w:szCs w:val="28"/>
              </w:rPr>
              <w:t>Дистанционное о</w:t>
            </w:r>
            <w:bookmarkStart w:id="0" w:name="_GoBack"/>
            <w:bookmarkEnd w:id="0"/>
            <w:r w:rsidRPr="00C65E98">
              <w:rPr>
                <w:rFonts w:ascii="Times New Roman" w:hAnsi="Times New Roman" w:cs="Times New Roman"/>
                <w:sz w:val="28"/>
                <w:szCs w:val="28"/>
              </w:rPr>
              <w:t>бучение</w:t>
            </w:r>
          </w:p>
        </w:tc>
        <w:tc>
          <w:tcPr>
            <w:tcW w:w="2415" w:type="dxa"/>
          </w:tcPr>
          <w:p w:rsidR="007F53A4" w:rsidRPr="00C65E98" w:rsidRDefault="007F53A4" w:rsidP="00FC7D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5E98">
              <w:rPr>
                <w:rFonts w:ascii="Times New Roman" w:hAnsi="Times New Roman" w:cs="Times New Roman"/>
                <w:sz w:val="28"/>
                <w:szCs w:val="28"/>
              </w:rPr>
              <w:t xml:space="preserve">Дистанционное изучение </w:t>
            </w:r>
          </w:p>
          <w:p w:rsidR="007F53A4" w:rsidRPr="00C65E98" w:rsidRDefault="007F53A4" w:rsidP="00FC7D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5E98">
              <w:rPr>
                <w:rFonts w:ascii="Times New Roman" w:hAnsi="Times New Roman" w:cs="Times New Roman"/>
                <w:sz w:val="28"/>
                <w:szCs w:val="28"/>
              </w:rPr>
              <w:t>Уплотнение дидактических единиц</w:t>
            </w:r>
          </w:p>
        </w:tc>
        <w:tc>
          <w:tcPr>
            <w:tcW w:w="1701" w:type="dxa"/>
          </w:tcPr>
          <w:p w:rsidR="007F53A4" w:rsidRDefault="007F53A4" w:rsidP="00FC7D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5E98">
              <w:rPr>
                <w:rFonts w:ascii="Times New Roman" w:hAnsi="Times New Roman" w:cs="Times New Roman"/>
                <w:sz w:val="28"/>
                <w:szCs w:val="28"/>
              </w:rPr>
              <w:t xml:space="preserve">Факультатив на </w:t>
            </w:r>
            <w:r w:rsidRPr="00C65E9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C65E9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65E9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tatar</w:t>
            </w:r>
            <w:r w:rsidRPr="00C65E9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65E9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</w:t>
            </w:r>
          </w:p>
          <w:p w:rsidR="007F53A4" w:rsidRPr="00393E51" w:rsidRDefault="007F53A4" w:rsidP="00FC7D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"1Т Почемучки"</w:t>
            </w:r>
          </w:p>
        </w:tc>
        <w:tc>
          <w:tcPr>
            <w:tcW w:w="1701" w:type="dxa"/>
          </w:tcPr>
          <w:p w:rsidR="007F53A4" w:rsidRDefault="007F53A4" w:rsidP="00FC7D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5E98">
              <w:rPr>
                <w:rFonts w:ascii="Times New Roman" w:hAnsi="Times New Roman" w:cs="Times New Roman"/>
                <w:sz w:val="28"/>
                <w:szCs w:val="28"/>
              </w:rPr>
              <w:t xml:space="preserve">Факультатив на </w:t>
            </w:r>
            <w:r w:rsidRPr="00C65E9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C65E9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65E9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tatar</w:t>
            </w:r>
            <w:r w:rsidRPr="00C65E9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65E9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</w:p>
          <w:p w:rsidR="007F53A4" w:rsidRPr="00393E51" w:rsidRDefault="007F53A4" w:rsidP="00FC7D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"1Т Почемучки"</w:t>
            </w:r>
          </w:p>
        </w:tc>
      </w:tr>
    </w:tbl>
    <w:p w:rsidR="007F53A4" w:rsidRDefault="007F53A4" w:rsidP="007F53A4"/>
    <w:p w:rsidR="007F53A4" w:rsidRPr="00393E51" w:rsidRDefault="007F53A4" w:rsidP="007F53A4"/>
    <w:p w:rsidR="007F53A4" w:rsidRPr="00393E51" w:rsidRDefault="007F53A4" w:rsidP="007F53A4"/>
    <w:p w:rsidR="00A41C99" w:rsidRDefault="00A41C99"/>
    <w:sectPr w:rsidR="00A41C99" w:rsidSect="007F53A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compat>
    <w:useFELayout/>
  </w:compat>
  <w:rsids>
    <w:rsidRoot w:val="007F53A4"/>
    <w:rsid w:val="007F53A4"/>
    <w:rsid w:val="00A41C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F53A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418</Characters>
  <Application>Microsoft Office Word</Application>
  <DocSecurity>0</DocSecurity>
  <Lines>3</Lines>
  <Paragraphs>1</Paragraphs>
  <ScaleCrop>false</ScaleCrop>
  <Company>SPecialiST RePack</Company>
  <LinksUpToDate>false</LinksUpToDate>
  <CharactersWithSpaces>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Серегей</dc:creator>
  <cp:keywords/>
  <dc:description/>
  <cp:lastModifiedBy>Серегей</cp:lastModifiedBy>
  <cp:revision>2</cp:revision>
  <dcterms:created xsi:type="dcterms:W3CDTF">2020-04-10T17:32:00Z</dcterms:created>
  <dcterms:modified xsi:type="dcterms:W3CDTF">2020-04-10T17:33:00Z</dcterms:modified>
</cp:coreProperties>
</file>